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Pr="0044650F" w:rsidRDefault="009572C7" w:rsidP="0044650F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773430</wp:posOffset>
            </wp:positionV>
            <wp:extent cx="9934575" cy="3190875"/>
            <wp:effectExtent l="0" t="0" r="9525" b="9525"/>
            <wp:wrapTight wrapText="bothSides">
              <wp:wrapPolygon edited="0">
                <wp:start x="0" y="0"/>
                <wp:lineTo x="0" y="21536"/>
                <wp:lineTo x="21579" y="21536"/>
                <wp:lineTo x="2157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5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303">
        <w:t>Südkurier, 12.11.2016</w:t>
      </w:r>
      <w:bookmarkStart w:id="0" w:name="_GoBack"/>
      <w:bookmarkEnd w:id="0"/>
    </w:p>
    <w:sectPr w:rsidR="00CD6932" w:rsidRPr="0044650F" w:rsidSect="009572C7">
      <w:pgSz w:w="16838" w:h="11906" w:orient="landscape" w:code="9"/>
      <w:pgMar w:top="567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C7" w:rsidRDefault="009572C7" w:rsidP="001E03DE">
      <w:r>
        <w:separator/>
      </w:r>
    </w:p>
  </w:endnote>
  <w:endnote w:type="continuationSeparator" w:id="0">
    <w:p w:rsidR="009572C7" w:rsidRDefault="009572C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C7" w:rsidRDefault="009572C7" w:rsidP="001E03DE">
      <w:r>
        <w:separator/>
      </w:r>
    </w:p>
  </w:footnote>
  <w:footnote w:type="continuationSeparator" w:id="0">
    <w:p w:rsidR="009572C7" w:rsidRDefault="009572C7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C7"/>
    <w:rsid w:val="001A2103"/>
    <w:rsid w:val="001E03DE"/>
    <w:rsid w:val="002223B8"/>
    <w:rsid w:val="00296589"/>
    <w:rsid w:val="00312303"/>
    <w:rsid w:val="0044650F"/>
    <w:rsid w:val="008A7911"/>
    <w:rsid w:val="009533B3"/>
    <w:rsid w:val="009572C7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2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2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Luib, Fritz (SSA Markdorf)</dc:creator>
  <cp:lastModifiedBy>Gumpoltsberger, Nadine (SSA Markdorf)</cp:lastModifiedBy>
  <cp:revision>2</cp:revision>
  <dcterms:created xsi:type="dcterms:W3CDTF">2016-11-14T08:23:00Z</dcterms:created>
  <dcterms:modified xsi:type="dcterms:W3CDTF">2016-11-21T07:41:00Z</dcterms:modified>
</cp:coreProperties>
</file>